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DD" w:rsidRPr="00E132DD" w:rsidRDefault="00E132DD" w:rsidP="003517EC">
      <w:pPr>
        <w:bidi/>
        <w:jc w:val="center"/>
        <w:rPr>
          <w:rFonts w:cs="B Titr"/>
          <w:rtl/>
          <w:lang w:bidi="fa-IR"/>
        </w:rPr>
      </w:pPr>
      <w:bookmarkStart w:id="0" w:name="_GoBack"/>
      <w:bookmarkEnd w:id="0"/>
      <w:r w:rsidRPr="00E132DD">
        <w:rPr>
          <w:rFonts w:cs="B Titr" w:hint="cs"/>
          <w:rtl/>
          <w:lang w:bidi="fa-IR"/>
        </w:rPr>
        <w:t>اطلاعیه آموزشی و ترویجی</w:t>
      </w:r>
    </w:p>
    <w:p w:rsidR="007D7284" w:rsidRDefault="00E132DD" w:rsidP="008B6FFA">
      <w:pPr>
        <w:bidi/>
        <w:jc w:val="right"/>
        <w:rPr>
          <w:rFonts w:cs="B Titr"/>
          <w:lang w:bidi="fa-IR"/>
        </w:rPr>
      </w:pPr>
      <w:r w:rsidRPr="00E132DD">
        <w:rPr>
          <w:rFonts w:cs="B Titr" w:hint="cs"/>
          <w:rtl/>
          <w:lang w:bidi="fa-IR"/>
        </w:rPr>
        <w:t>دامداران و شهروندان گرامی:</w:t>
      </w:r>
      <w:r w:rsidR="008B6FFA">
        <w:rPr>
          <w:rFonts w:cs="B Titr"/>
          <w:lang w:bidi="fa-IR"/>
        </w:rPr>
        <w:t xml:space="preserve">                                               </w:t>
      </w:r>
      <w:r w:rsidRPr="00E132DD">
        <w:rPr>
          <w:rFonts w:cs="B Titr" w:hint="cs"/>
          <w:rtl/>
          <w:lang w:bidi="fa-IR"/>
        </w:rPr>
        <w:t xml:space="preserve"> </w:t>
      </w:r>
      <w:r w:rsidR="008B6FFA">
        <w:rPr>
          <w:rFonts w:cs="B Titr"/>
          <w:lang w:bidi="fa-IR"/>
        </w:rPr>
        <w:t xml:space="preserve">                             </w:t>
      </w:r>
      <w:r w:rsidR="008B6FFA">
        <w:rPr>
          <w:rFonts w:cs="B Titr"/>
          <w:noProof/>
        </w:rPr>
        <w:drawing>
          <wp:inline distT="0" distB="0" distL="0" distR="0">
            <wp:extent cx="887666" cy="499805"/>
            <wp:effectExtent l="19050" t="0" r="7684" b="0"/>
            <wp:docPr id="1" name="Picture 1" descr="C:\Users\Administrator\Desktop\کریمه کنگ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کریمه کنگو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81" cy="500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6FFA">
        <w:rPr>
          <w:rFonts w:cs="B Titr"/>
          <w:lang w:bidi="fa-IR"/>
        </w:rPr>
        <w:t xml:space="preserve">                                 </w:t>
      </w:r>
    </w:p>
    <w:p w:rsidR="005B6CA0" w:rsidRPr="005B6CA0" w:rsidRDefault="005B6CA0" w:rsidP="003517EC">
      <w:pPr>
        <w:bidi/>
        <w:jc w:val="both"/>
        <w:rPr>
          <w:rFonts w:cs="B Nazanin"/>
          <w:b/>
          <w:bCs/>
          <w:rtl/>
          <w:lang w:bidi="fa-IR"/>
        </w:rPr>
      </w:pPr>
      <w:r w:rsidRPr="005B6CA0">
        <w:rPr>
          <w:rFonts w:ascii="Vazir" w:hAnsi="Vazir" w:cs="B Nazanin"/>
          <w:b/>
          <w:bCs/>
          <w:color w:val="212529"/>
          <w:shd w:val="clear" w:color="auto" w:fill="FFFFFF"/>
          <w:rtl/>
        </w:rPr>
        <w:t xml:space="preserve">تب کریمه کنگو </w:t>
      </w:r>
      <w:r w:rsidR="00A116CE">
        <w:rPr>
          <w:rFonts w:ascii="Vazir" w:hAnsi="Vazir" w:cs="B Nazanin"/>
          <w:b/>
          <w:bCs/>
          <w:color w:val="212529"/>
          <w:shd w:val="clear" w:color="auto" w:fill="FFFFFF"/>
        </w:rPr>
        <w:t>CCHF</w:t>
      </w:r>
      <w:r w:rsidR="00A116CE">
        <w:rPr>
          <w:rFonts w:ascii="Vazir" w:hAnsi="Vazir" w:cs="B Nazanin" w:hint="cs"/>
          <w:b/>
          <w:bCs/>
          <w:color w:val="212529"/>
          <w:shd w:val="clear" w:color="auto" w:fill="FFFFFF"/>
          <w:rtl/>
        </w:rPr>
        <w:t xml:space="preserve"> </w:t>
      </w:r>
      <w:r w:rsidRPr="005B6CA0">
        <w:rPr>
          <w:rFonts w:ascii="Vazir" w:hAnsi="Vazir" w:cs="B Nazanin"/>
          <w:b/>
          <w:bCs/>
          <w:color w:val="212529"/>
          <w:shd w:val="clear" w:color="auto" w:fill="FFFFFF"/>
          <w:rtl/>
        </w:rPr>
        <w:t>یک تب خونریزی‌دهنده ویروسی است که توسط کنه، تماس با دام‌های ناقل بیماری و حتی تماس با لاشه آن‌ها منتقل می‌شود</w:t>
      </w:r>
      <w:r w:rsidRPr="005B6CA0">
        <w:rPr>
          <w:rFonts w:ascii="Vazir" w:hAnsi="Vazir" w:cs="B Nazanin"/>
          <w:b/>
          <w:bCs/>
          <w:color w:val="212529"/>
          <w:shd w:val="clear" w:color="auto" w:fill="FFFFFF"/>
        </w:rPr>
        <w:t>.</w:t>
      </w:r>
    </w:p>
    <w:p w:rsidR="002A41D1" w:rsidRDefault="005F4BB6" w:rsidP="005E4A6B">
      <w:pPr>
        <w:bidi/>
        <w:jc w:val="both"/>
        <w:rPr>
          <w:rFonts w:ascii="Vazir" w:hAnsi="Vazir"/>
          <w:color w:val="212529"/>
          <w:sz w:val="15"/>
          <w:szCs w:val="15"/>
          <w:shd w:val="clear" w:color="auto" w:fill="FFFFFF"/>
          <w:rtl/>
        </w:rPr>
      </w:pPr>
      <w:r w:rsidRPr="005F4BB6">
        <w:rPr>
          <w:rFonts w:ascii="Vazir" w:hAnsi="Vazir" w:cs="B Nazanin"/>
          <w:b/>
          <w:bCs/>
          <w:color w:val="212529"/>
          <w:shd w:val="clear" w:color="auto" w:fill="FFFFFF"/>
          <w:rtl/>
        </w:rPr>
        <w:t xml:space="preserve">بیماری تب کریمه کنگو بین انسان و دام مشترک است که در صورت عدم رعایت نکات بهداشتی به انسان </w:t>
      </w:r>
      <w:r w:rsidR="005E4A6B">
        <w:rPr>
          <w:rFonts w:ascii="Vazir" w:hAnsi="Vazir" w:cs="B Nazanin" w:hint="cs"/>
          <w:b/>
          <w:bCs/>
          <w:color w:val="212529"/>
          <w:shd w:val="clear" w:color="auto" w:fill="FFFFFF"/>
          <w:rtl/>
          <w:lang w:bidi="fa-IR"/>
        </w:rPr>
        <w:t>سرایت می کند</w:t>
      </w:r>
      <w:r>
        <w:rPr>
          <w:rFonts w:ascii="Vazir" w:hAnsi="Vazir"/>
          <w:color w:val="212529"/>
          <w:sz w:val="15"/>
          <w:szCs w:val="15"/>
          <w:shd w:val="clear" w:color="auto" w:fill="FFFFFF"/>
        </w:rPr>
        <w:t>.</w:t>
      </w:r>
      <w:r w:rsidR="002A41D1">
        <w:rPr>
          <w:rFonts w:ascii="Vazir" w:hAnsi="Vazir" w:hint="cs"/>
          <w:color w:val="212529"/>
          <w:sz w:val="15"/>
          <w:szCs w:val="15"/>
          <w:shd w:val="clear" w:color="auto" w:fill="FFFFFF"/>
          <w:rtl/>
        </w:rPr>
        <w:t xml:space="preserve"> </w:t>
      </w:r>
    </w:p>
    <w:p w:rsidR="00336329" w:rsidRDefault="00805735" w:rsidP="003517EC">
      <w:pPr>
        <w:bidi/>
        <w:jc w:val="both"/>
        <w:rPr>
          <w:rFonts w:ascii="Vazir" w:hAnsi="Vazir" w:cs="B Nazanin"/>
          <w:b/>
          <w:bCs/>
          <w:color w:val="212529"/>
          <w:shd w:val="clear" w:color="auto" w:fill="FFFFFF"/>
          <w:rtl/>
        </w:rPr>
      </w:pPr>
      <w:r w:rsidRPr="00805735">
        <w:rPr>
          <w:rFonts w:ascii="Vazir" w:hAnsi="Vazir" w:cs="B Nazanin"/>
          <w:b/>
          <w:bCs/>
          <w:color w:val="212529"/>
          <w:shd w:val="clear" w:color="auto" w:fill="FFFFFF"/>
          <w:rtl/>
        </w:rPr>
        <w:t xml:space="preserve">این ویروس می‌تواند در خون نیز باقی بماند و تا </w:t>
      </w:r>
      <w:r w:rsidRPr="00805735">
        <w:rPr>
          <w:rFonts w:ascii="Vazir" w:hAnsi="Vazir" w:cs="B Nazanin"/>
          <w:b/>
          <w:bCs/>
          <w:color w:val="212529"/>
          <w:shd w:val="clear" w:color="auto" w:fill="FFFFFF"/>
          <w:rtl/>
          <w:lang w:bidi="fa-IR"/>
        </w:rPr>
        <w:t>۱۰</w:t>
      </w:r>
      <w:r w:rsidR="003767BF">
        <w:rPr>
          <w:rFonts w:ascii="Vazir" w:hAnsi="Vazir" w:cs="B Nazanin"/>
          <w:b/>
          <w:bCs/>
          <w:color w:val="212529"/>
          <w:shd w:val="clear" w:color="auto" w:fill="FFFFFF"/>
          <w:rtl/>
        </w:rPr>
        <w:t xml:space="preserve"> روز مقاومت کند</w:t>
      </w:r>
      <w:r w:rsidR="00336329">
        <w:rPr>
          <w:rFonts w:ascii="Vazir" w:hAnsi="Vazir" w:cs="B Nazanin" w:hint="cs"/>
          <w:b/>
          <w:bCs/>
          <w:color w:val="212529"/>
          <w:shd w:val="clear" w:color="auto" w:fill="FFFFFF"/>
          <w:rtl/>
        </w:rPr>
        <w:t>.</w:t>
      </w:r>
      <w:r w:rsidR="00336329" w:rsidRPr="00336329">
        <w:rPr>
          <w:rFonts w:ascii="Vazir" w:hAnsi="Vazir" w:cs="B Nazanin"/>
          <w:b/>
          <w:bCs/>
          <w:color w:val="212529"/>
          <w:shd w:val="clear" w:color="auto" w:fill="FFFFFF"/>
          <w:rtl/>
        </w:rPr>
        <w:t xml:space="preserve"> </w:t>
      </w:r>
      <w:r w:rsidR="00336329" w:rsidRPr="00AD6641">
        <w:rPr>
          <w:rFonts w:ascii="Vazir" w:hAnsi="Vazir" w:cs="B Nazanin"/>
          <w:b/>
          <w:bCs/>
          <w:color w:val="212529"/>
          <w:shd w:val="clear" w:color="auto" w:fill="FFFFFF"/>
          <w:rtl/>
        </w:rPr>
        <w:t xml:space="preserve">دوره نهفتگی بیماری تب کریمه کنگو در افرادی که با نیش کنه یا ویروس این بیماری آلوده می‌شوند حداقل سه روز و حداکثر </w:t>
      </w:r>
      <w:r w:rsidR="00336329" w:rsidRPr="00AD6641">
        <w:rPr>
          <w:rFonts w:ascii="Vazir" w:hAnsi="Vazir" w:cs="B Nazanin"/>
          <w:b/>
          <w:bCs/>
          <w:color w:val="212529"/>
          <w:shd w:val="clear" w:color="auto" w:fill="FFFFFF"/>
          <w:rtl/>
          <w:lang w:bidi="fa-IR"/>
        </w:rPr>
        <w:t>۹</w:t>
      </w:r>
      <w:r w:rsidR="00336329" w:rsidRPr="00AD6641">
        <w:rPr>
          <w:rFonts w:ascii="Vazir" w:hAnsi="Vazir" w:cs="B Nazanin"/>
          <w:b/>
          <w:bCs/>
          <w:color w:val="212529"/>
          <w:shd w:val="clear" w:color="auto" w:fill="FFFFFF"/>
          <w:rtl/>
        </w:rPr>
        <w:t xml:space="preserve"> روز خواهد بود</w:t>
      </w:r>
      <w:r w:rsidR="00336329" w:rsidRPr="00AD6641">
        <w:rPr>
          <w:rFonts w:ascii="Vazir" w:hAnsi="Vazir" w:cs="B Nazanin"/>
          <w:b/>
          <w:bCs/>
          <w:color w:val="212529"/>
          <w:shd w:val="clear" w:color="auto" w:fill="FFFFFF"/>
        </w:rPr>
        <w:t>.</w:t>
      </w:r>
    </w:p>
    <w:p w:rsidR="00CF05D4" w:rsidRDefault="00CF05D4" w:rsidP="003517EC">
      <w:pPr>
        <w:bidi/>
        <w:jc w:val="both"/>
        <w:rPr>
          <w:rFonts w:ascii="Vazir" w:hAnsi="Vazir" w:cs="B Nazanin"/>
          <w:b/>
          <w:bCs/>
          <w:color w:val="212529"/>
          <w:shd w:val="clear" w:color="auto" w:fill="FFFFFF"/>
          <w:rtl/>
        </w:rPr>
      </w:pPr>
      <w:r w:rsidRPr="00CF05D4">
        <w:rPr>
          <w:rFonts w:ascii="Vazir" w:hAnsi="Vazir" w:cs="B Nazanin"/>
          <w:b/>
          <w:bCs/>
          <w:color w:val="212529"/>
          <w:shd w:val="clear" w:color="auto" w:fill="FFFFFF"/>
          <w:rtl/>
        </w:rPr>
        <w:t>علاوه بر نیش کنه، تماس نزدیک با خون، اندام، ترشحات یا سایر مایعات بدن افراد آلوده و همچنین مصرف گوشت دام‌ها می‌تواند عاملی برای ابتلاء به این بیماری در نظر گرفته شود</w:t>
      </w:r>
      <w:r w:rsidRPr="00CF05D4">
        <w:rPr>
          <w:rFonts w:ascii="Vazir" w:hAnsi="Vazir" w:cs="B Nazanin"/>
          <w:b/>
          <w:bCs/>
          <w:color w:val="212529"/>
          <w:shd w:val="clear" w:color="auto" w:fill="FFFFFF"/>
        </w:rPr>
        <w:t>.</w:t>
      </w:r>
    </w:p>
    <w:p w:rsidR="00507EB2" w:rsidRPr="009E0476" w:rsidRDefault="00507EB2" w:rsidP="003517EC">
      <w:pPr>
        <w:bidi/>
        <w:jc w:val="both"/>
        <w:rPr>
          <w:rFonts w:ascii="Vazir" w:hAnsi="Vazir" w:cs="B Nazanin"/>
          <w:b/>
          <w:bCs/>
          <w:color w:val="212529"/>
          <w:shd w:val="clear" w:color="auto" w:fill="FFFFFF"/>
          <w:rtl/>
        </w:rPr>
      </w:pPr>
      <w:r w:rsidRPr="009E0476">
        <w:rPr>
          <w:rFonts w:ascii="Vazir" w:hAnsi="Vazir" w:cs="B Nazanin"/>
          <w:b/>
          <w:bCs/>
          <w:color w:val="212529"/>
          <w:shd w:val="clear" w:color="auto" w:fill="FFFFFF"/>
          <w:rtl/>
        </w:rPr>
        <w:t>تاکنون هیچ واکسنی برای بیماری تب کریمه کنگو تولید نشده است</w:t>
      </w:r>
      <w:r w:rsidR="00A3631F">
        <w:rPr>
          <w:rFonts w:ascii="Vazir" w:hAnsi="Vazir" w:cs="B Nazanin" w:hint="cs"/>
          <w:b/>
          <w:bCs/>
          <w:color w:val="212529"/>
          <w:shd w:val="clear" w:color="auto" w:fill="FFFFFF"/>
          <w:rtl/>
        </w:rPr>
        <w:t>.</w:t>
      </w:r>
    </w:p>
    <w:p w:rsidR="009E0476" w:rsidRPr="00C5482E" w:rsidRDefault="00C01AB8" w:rsidP="003517EC">
      <w:pPr>
        <w:bidi/>
        <w:jc w:val="both"/>
        <w:rPr>
          <w:rFonts w:ascii="Vazir" w:hAnsi="Vazir" w:cs="B Titr"/>
          <w:b/>
          <w:bCs/>
          <w:color w:val="212529"/>
          <w:shd w:val="clear" w:color="auto" w:fill="FFFFFF"/>
          <w:rtl/>
        </w:rPr>
      </w:pPr>
      <w:r w:rsidRPr="00C5482E">
        <w:rPr>
          <w:rFonts w:ascii="Vazir" w:hAnsi="Vazir" w:cs="B Titr" w:hint="cs"/>
          <w:b/>
          <w:bCs/>
          <w:color w:val="212529"/>
          <w:shd w:val="clear" w:color="auto" w:fill="FFFFFF"/>
          <w:rtl/>
        </w:rPr>
        <w:t>راههای پیشگیری:</w:t>
      </w:r>
    </w:p>
    <w:p w:rsidR="00C01AB8" w:rsidRDefault="0039341E" w:rsidP="003517EC">
      <w:pPr>
        <w:bidi/>
        <w:jc w:val="both"/>
        <w:rPr>
          <w:rFonts w:ascii="Vazir" w:hAnsi="Vazir" w:cs="B Nazanin"/>
          <w:b/>
          <w:bCs/>
          <w:color w:val="212529"/>
          <w:shd w:val="clear" w:color="auto" w:fill="FFFFFF"/>
          <w:rtl/>
        </w:rPr>
      </w:pPr>
      <w:r>
        <w:rPr>
          <w:rFonts w:ascii="Vazir" w:hAnsi="Vazir" w:cs="B Nazanin" w:hint="cs"/>
          <w:b/>
          <w:bCs/>
          <w:color w:val="212529"/>
          <w:shd w:val="clear" w:color="auto" w:fill="FFFFFF"/>
          <w:rtl/>
        </w:rPr>
        <w:t>-</w:t>
      </w:r>
      <w:r w:rsidR="003767BF" w:rsidRPr="003767BF">
        <w:rPr>
          <w:rFonts w:ascii="Vazir" w:hAnsi="Vazir" w:cs="B Nazanin"/>
          <w:b/>
          <w:bCs/>
          <w:color w:val="212529"/>
          <w:shd w:val="clear" w:color="auto" w:fill="FFFFFF"/>
          <w:rtl/>
        </w:rPr>
        <w:t>رعایت اصول بهداشتی، ازجمله حذف کنه ناقل بیماری از طریق سمپاشی و حمام دادن دام‌ها و سم</w:t>
      </w:r>
      <w:r w:rsidR="00C01AB8">
        <w:rPr>
          <w:rFonts w:ascii="Vazir" w:hAnsi="Vazir" w:cs="B Nazanin"/>
          <w:b/>
          <w:bCs/>
          <w:color w:val="212529"/>
          <w:shd w:val="clear" w:color="auto" w:fill="FFFFFF"/>
          <w:rtl/>
        </w:rPr>
        <w:t>پاشی و ضدعفونی نمودن اماکن دامی</w:t>
      </w:r>
    </w:p>
    <w:p w:rsidR="00C01AB8" w:rsidRDefault="0039341E" w:rsidP="003517EC">
      <w:pPr>
        <w:bidi/>
        <w:jc w:val="both"/>
        <w:rPr>
          <w:rFonts w:ascii="Vazir" w:hAnsi="Vazir" w:cs="B Nazanin"/>
          <w:b/>
          <w:bCs/>
          <w:color w:val="212529"/>
          <w:shd w:val="clear" w:color="auto" w:fill="FFFFFF"/>
          <w:rtl/>
        </w:rPr>
      </w:pPr>
      <w:r>
        <w:rPr>
          <w:rFonts w:ascii="Vazir" w:hAnsi="Vazir" w:cs="B Nazanin" w:hint="cs"/>
          <w:b/>
          <w:bCs/>
          <w:color w:val="212529"/>
          <w:shd w:val="clear" w:color="auto" w:fill="FFFFFF"/>
          <w:rtl/>
        </w:rPr>
        <w:t>-</w:t>
      </w:r>
      <w:r w:rsidR="003767BF" w:rsidRPr="003767BF">
        <w:rPr>
          <w:rFonts w:ascii="Vazir" w:hAnsi="Vazir" w:cs="B Nazanin"/>
          <w:b/>
          <w:bCs/>
          <w:color w:val="212529"/>
          <w:shd w:val="clear" w:color="auto" w:fill="FFFFFF"/>
          <w:rtl/>
        </w:rPr>
        <w:t xml:space="preserve"> خودداری از</w:t>
      </w:r>
      <w:r w:rsidR="003767BF" w:rsidRPr="003767BF">
        <w:rPr>
          <w:rFonts w:ascii="Vazir" w:hAnsi="Vazir" w:cs="B Nazanin"/>
          <w:b/>
          <w:bCs/>
          <w:color w:val="212529"/>
          <w:shd w:val="clear" w:color="auto" w:fill="FFFFFF"/>
        </w:rPr>
        <w:t> </w:t>
      </w:r>
      <w:r w:rsidR="003767BF" w:rsidRPr="003767BF">
        <w:rPr>
          <w:rFonts w:ascii="Vazir" w:hAnsi="Vazir" w:cs="B Nazanin"/>
          <w:b/>
          <w:bCs/>
          <w:color w:val="212529"/>
          <w:shd w:val="clear" w:color="auto" w:fill="FFFFFF"/>
          <w:rtl/>
        </w:rPr>
        <w:t>له</w:t>
      </w:r>
      <w:r w:rsidR="003767BF" w:rsidRPr="003767BF">
        <w:rPr>
          <w:rFonts w:ascii="Vazir" w:hAnsi="Vazir" w:cs="B Nazanin"/>
          <w:b/>
          <w:bCs/>
          <w:color w:val="212529"/>
          <w:shd w:val="clear" w:color="auto" w:fill="FFFFFF"/>
        </w:rPr>
        <w:t> </w:t>
      </w:r>
      <w:r w:rsidR="003767BF" w:rsidRPr="003767BF">
        <w:rPr>
          <w:rFonts w:ascii="Vazir" w:hAnsi="Vazir" w:cs="B Nazanin"/>
          <w:b/>
          <w:bCs/>
          <w:color w:val="212529"/>
          <w:shd w:val="clear" w:color="auto" w:fill="FFFFFF"/>
          <w:rtl/>
        </w:rPr>
        <w:t>کردن</w:t>
      </w:r>
      <w:r w:rsidR="00C01AB8">
        <w:rPr>
          <w:rFonts w:ascii="Vazir" w:hAnsi="Vazir" w:cs="B Nazanin"/>
          <w:b/>
          <w:bCs/>
          <w:color w:val="212529"/>
          <w:shd w:val="clear" w:color="auto" w:fill="FFFFFF"/>
          <w:rtl/>
        </w:rPr>
        <w:t xml:space="preserve"> کنه با دست یا روی بدن دام</w:t>
      </w:r>
      <w:r w:rsidR="00C01AB8">
        <w:rPr>
          <w:rFonts w:ascii="Vazir" w:hAnsi="Vazir" w:cs="B Nazanin" w:hint="cs"/>
          <w:b/>
          <w:bCs/>
          <w:color w:val="212529"/>
          <w:shd w:val="clear" w:color="auto" w:fill="FFFFFF"/>
          <w:rtl/>
        </w:rPr>
        <w:t xml:space="preserve"> و </w:t>
      </w:r>
      <w:r w:rsidR="003767BF" w:rsidRPr="003767BF">
        <w:rPr>
          <w:rFonts w:ascii="Vazir" w:hAnsi="Vazir" w:cs="B Nazanin"/>
          <w:b/>
          <w:bCs/>
          <w:color w:val="212529"/>
          <w:shd w:val="clear" w:color="auto" w:fill="FFFFFF"/>
          <w:rtl/>
        </w:rPr>
        <w:t xml:space="preserve"> خودداری از تماس</w:t>
      </w:r>
      <w:r w:rsidR="003767BF" w:rsidRPr="003767BF">
        <w:rPr>
          <w:rFonts w:ascii="Vazir" w:hAnsi="Vazir" w:cs="B Nazanin"/>
          <w:b/>
          <w:bCs/>
          <w:color w:val="212529"/>
          <w:shd w:val="clear" w:color="auto" w:fill="FFFFFF"/>
        </w:rPr>
        <w:t> </w:t>
      </w:r>
      <w:r w:rsidR="003767BF" w:rsidRPr="003767BF">
        <w:rPr>
          <w:rFonts w:ascii="Vazir" w:hAnsi="Vazir" w:cs="B Nazanin"/>
          <w:b/>
          <w:bCs/>
          <w:color w:val="212529"/>
          <w:shd w:val="clear" w:color="auto" w:fill="FFFFFF"/>
          <w:rtl/>
        </w:rPr>
        <w:t>غشاهای</w:t>
      </w:r>
      <w:r w:rsidR="003767BF" w:rsidRPr="003767BF">
        <w:rPr>
          <w:rFonts w:ascii="Vazir" w:hAnsi="Vazir" w:cs="B Nazanin"/>
          <w:b/>
          <w:bCs/>
          <w:color w:val="212529"/>
          <w:shd w:val="clear" w:color="auto" w:fill="FFFFFF"/>
        </w:rPr>
        <w:t> </w:t>
      </w:r>
      <w:r w:rsidR="00C01AB8">
        <w:rPr>
          <w:rFonts w:ascii="Vazir" w:hAnsi="Vazir" w:cs="B Nazanin"/>
          <w:b/>
          <w:bCs/>
          <w:color w:val="212529"/>
          <w:shd w:val="clear" w:color="auto" w:fill="FFFFFF"/>
          <w:rtl/>
        </w:rPr>
        <w:t>مخاطی بدن با ترشحات و خون دام</w:t>
      </w:r>
    </w:p>
    <w:p w:rsidR="00C01AB8" w:rsidRDefault="0039341E" w:rsidP="003517EC">
      <w:pPr>
        <w:bidi/>
        <w:jc w:val="both"/>
        <w:rPr>
          <w:rFonts w:ascii="Vazir" w:hAnsi="Vazir" w:cs="B Nazanin"/>
          <w:b/>
          <w:bCs/>
          <w:color w:val="212529"/>
          <w:shd w:val="clear" w:color="auto" w:fill="FFFFFF"/>
          <w:rtl/>
        </w:rPr>
      </w:pPr>
      <w:r>
        <w:rPr>
          <w:rFonts w:ascii="Vazir" w:hAnsi="Vazir" w:cs="B Nazanin" w:hint="cs"/>
          <w:b/>
          <w:bCs/>
          <w:color w:val="212529"/>
          <w:shd w:val="clear" w:color="auto" w:fill="FFFFFF"/>
          <w:rtl/>
        </w:rPr>
        <w:t>-</w:t>
      </w:r>
      <w:r w:rsidR="003767BF" w:rsidRPr="003767BF">
        <w:rPr>
          <w:rFonts w:ascii="Vazir" w:hAnsi="Vazir" w:cs="B Nazanin"/>
          <w:b/>
          <w:bCs/>
          <w:color w:val="212529"/>
          <w:shd w:val="clear" w:color="auto" w:fill="FFFFFF"/>
          <w:rtl/>
        </w:rPr>
        <w:t>خودداری از کشتار دام در محل‌های غیر مجاز</w:t>
      </w:r>
    </w:p>
    <w:p w:rsidR="00C01AB8" w:rsidRDefault="0039341E" w:rsidP="003517EC">
      <w:pPr>
        <w:bidi/>
        <w:jc w:val="both"/>
        <w:rPr>
          <w:rFonts w:ascii="Vazir" w:hAnsi="Vazir" w:cs="B Nazanin"/>
          <w:b/>
          <w:bCs/>
          <w:color w:val="212529"/>
          <w:shd w:val="clear" w:color="auto" w:fill="FFFFFF"/>
          <w:rtl/>
        </w:rPr>
      </w:pPr>
      <w:r>
        <w:rPr>
          <w:rFonts w:ascii="Vazir" w:hAnsi="Vazir" w:cs="B Nazanin" w:hint="cs"/>
          <w:b/>
          <w:bCs/>
          <w:color w:val="212529"/>
          <w:shd w:val="clear" w:color="auto" w:fill="FFFFFF"/>
          <w:rtl/>
        </w:rPr>
        <w:t>-</w:t>
      </w:r>
      <w:r w:rsidR="003767BF" w:rsidRPr="003767BF">
        <w:rPr>
          <w:rFonts w:ascii="Vazir" w:hAnsi="Vazir" w:cs="B Nazanin"/>
          <w:b/>
          <w:bCs/>
          <w:color w:val="212529"/>
          <w:shd w:val="clear" w:color="auto" w:fill="FFFFFF"/>
          <w:rtl/>
        </w:rPr>
        <w:t xml:space="preserve"> تهیه گوشت مورد نیاز از محل</w:t>
      </w:r>
      <w:r w:rsidR="00C01AB8">
        <w:rPr>
          <w:rFonts w:ascii="Vazir" w:hAnsi="Vazir" w:cs="B Nazanin"/>
          <w:b/>
          <w:bCs/>
          <w:color w:val="212529"/>
          <w:shd w:val="clear" w:color="auto" w:fill="FFFFFF"/>
          <w:rtl/>
        </w:rPr>
        <w:t>‌های مطمئن و تحت نظارت دامپزشکی</w:t>
      </w:r>
    </w:p>
    <w:p w:rsidR="0039341E" w:rsidRPr="003767BF" w:rsidRDefault="0039341E" w:rsidP="003517EC">
      <w:pPr>
        <w:bidi/>
        <w:jc w:val="both"/>
        <w:rPr>
          <w:rFonts w:cs="B Nazanin"/>
          <w:b/>
          <w:bCs/>
          <w:lang w:bidi="fa-IR"/>
        </w:rPr>
      </w:pPr>
      <w:r>
        <w:rPr>
          <w:rFonts w:ascii="Vazir" w:hAnsi="Vazir" w:cs="B Nazanin" w:hint="cs"/>
          <w:b/>
          <w:bCs/>
          <w:color w:val="212529"/>
          <w:shd w:val="clear" w:color="auto" w:fill="FFFFFF"/>
          <w:rtl/>
        </w:rPr>
        <w:t>-</w:t>
      </w:r>
      <w:r w:rsidR="003767BF" w:rsidRPr="003767BF">
        <w:rPr>
          <w:rFonts w:ascii="Vazir" w:hAnsi="Vazir" w:cs="B Nazanin"/>
          <w:b/>
          <w:bCs/>
          <w:color w:val="212529"/>
          <w:shd w:val="clear" w:color="auto" w:fill="FFFFFF"/>
          <w:rtl/>
        </w:rPr>
        <w:t xml:space="preserve"> نگهداری لاشه تازه دام به صورت کامل به مدت </w:t>
      </w:r>
      <w:r w:rsidR="003767BF" w:rsidRPr="003767BF">
        <w:rPr>
          <w:rFonts w:ascii="Vazir" w:hAnsi="Vazir" w:cs="B Nazanin"/>
          <w:b/>
          <w:bCs/>
          <w:color w:val="212529"/>
          <w:shd w:val="clear" w:color="auto" w:fill="FFFFFF"/>
          <w:rtl/>
          <w:lang w:bidi="fa-IR"/>
        </w:rPr>
        <w:t>۲۴</w:t>
      </w:r>
      <w:r w:rsidR="00C01AB8">
        <w:rPr>
          <w:rFonts w:ascii="Vazir" w:hAnsi="Vazir" w:cs="B Nazanin"/>
          <w:b/>
          <w:bCs/>
          <w:color w:val="212529"/>
          <w:shd w:val="clear" w:color="auto" w:fill="FFFFFF"/>
          <w:rtl/>
        </w:rPr>
        <w:t xml:space="preserve"> ساعت در یخچال</w:t>
      </w:r>
      <w:r>
        <w:rPr>
          <w:rFonts w:ascii="Vazir" w:hAnsi="Vazir" w:cs="B Nazanin" w:hint="cs"/>
          <w:b/>
          <w:bCs/>
          <w:color w:val="212529"/>
          <w:shd w:val="clear" w:color="auto" w:fill="FFFFFF"/>
          <w:rtl/>
        </w:rPr>
        <w:t xml:space="preserve">، </w:t>
      </w:r>
      <w:r w:rsidRPr="003767BF">
        <w:rPr>
          <w:rFonts w:ascii="Vazir" w:hAnsi="Vazir" w:cs="B Nazanin"/>
          <w:b/>
          <w:bCs/>
          <w:color w:val="212529"/>
          <w:shd w:val="clear" w:color="auto" w:fill="FFFFFF"/>
          <w:rtl/>
        </w:rPr>
        <w:t>اجتناب از خوردن جگر خام و نیم پخت و پختن گوشت</w:t>
      </w:r>
      <w:r>
        <w:rPr>
          <w:rFonts w:ascii="Vazir" w:hAnsi="Vazir" w:cs="B Nazanin" w:hint="cs"/>
          <w:b/>
          <w:bCs/>
          <w:color w:val="212529"/>
          <w:shd w:val="clear" w:color="auto" w:fill="FFFFFF"/>
          <w:rtl/>
        </w:rPr>
        <w:t xml:space="preserve"> به طور کامل</w:t>
      </w:r>
    </w:p>
    <w:p w:rsidR="00AC2011" w:rsidRPr="009E0476" w:rsidRDefault="0039341E" w:rsidP="003517EC">
      <w:pPr>
        <w:bidi/>
        <w:jc w:val="both"/>
        <w:rPr>
          <w:rFonts w:ascii="Vazir" w:hAnsi="Vazir" w:cs="B Nazanin"/>
          <w:b/>
          <w:bCs/>
          <w:color w:val="212529"/>
          <w:shd w:val="clear" w:color="auto" w:fill="FFFFFF"/>
          <w:rtl/>
        </w:rPr>
      </w:pPr>
      <w:r>
        <w:rPr>
          <w:rFonts w:ascii="Vazir" w:hAnsi="Vazir" w:cs="B Nazanin" w:hint="cs"/>
          <w:b/>
          <w:bCs/>
          <w:color w:val="212529"/>
          <w:shd w:val="clear" w:color="auto" w:fill="FFFFFF"/>
          <w:rtl/>
        </w:rPr>
        <w:t>-استفاده از</w:t>
      </w:r>
      <w:r w:rsidR="003767BF" w:rsidRPr="003767BF">
        <w:rPr>
          <w:rFonts w:ascii="Vazir" w:hAnsi="Vazir" w:cs="B Nazanin"/>
          <w:b/>
          <w:bCs/>
          <w:color w:val="212529"/>
          <w:shd w:val="clear" w:color="auto" w:fill="FFFFFF"/>
          <w:rtl/>
        </w:rPr>
        <w:t xml:space="preserve"> روش‌های حفاظت شخصی در تماس با ترشحات و خون حیوان (پوشیدن دستکش</w:t>
      </w:r>
      <w:r>
        <w:rPr>
          <w:rFonts w:ascii="Vazir" w:hAnsi="Vazir" w:cs="B Nazanin"/>
          <w:b/>
          <w:bCs/>
          <w:color w:val="212529"/>
          <w:shd w:val="clear" w:color="auto" w:fill="FFFFFF"/>
          <w:rtl/>
        </w:rPr>
        <w:t>، لباس بلند، چکمه، ماسک و عینک)</w:t>
      </w:r>
      <w:r w:rsidR="003F2BFA">
        <w:rPr>
          <w:rFonts w:ascii="Vazir" w:hAnsi="Vazir" w:cs="B Nazanin" w:hint="cs"/>
          <w:b/>
          <w:bCs/>
          <w:color w:val="212529"/>
          <w:shd w:val="clear" w:color="auto" w:fill="FFFFFF"/>
          <w:rtl/>
        </w:rPr>
        <w:t xml:space="preserve"> و خودداری</w:t>
      </w:r>
      <w:r w:rsidR="00AC2011">
        <w:rPr>
          <w:rFonts w:ascii="Vazir" w:hAnsi="Vazir" w:cs="B Nazanin" w:hint="cs"/>
          <w:b/>
          <w:bCs/>
          <w:color w:val="212529"/>
          <w:shd w:val="clear" w:color="auto" w:fill="FFFFFF"/>
          <w:rtl/>
        </w:rPr>
        <w:t xml:space="preserve"> </w:t>
      </w:r>
      <w:r w:rsidR="00AC2011" w:rsidRPr="009E0476">
        <w:rPr>
          <w:rFonts w:ascii="Vazir" w:hAnsi="Vazir" w:cs="B Nazanin"/>
          <w:b/>
          <w:bCs/>
          <w:color w:val="212529"/>
          <w:shd w:val="clear" w:color="auto" w:fill="FFFFFF"/>
          <w:rtl/>
        </w:rPr>
        <w:t xml:space="preserve">از تماس نزدیک با افراد آلوده به بیماری </w:t>
      </w:r>
    </w:p>
    <w:p w:rsidR="00E473A3" w:rsidRPr="00B62D81" w:rsidRDefault="00E473A3" w:rsidP="003517EC">
      <w:pPr>
        <w:bidi/>
        <w:jc w:val="center"/>
        <w:rPr>
          <w:rFonts w:cs="B Titr"/>
          <w:sz w:val="20"/>
          <w:szCs w:val="20"/>
          <w:rtl/>
          <w:lang w:bidi="fa-IR"/>
        </w:rPr>
      </w:pPr>
      <w:r w:rsidRPr="00B62D81">
        <w:rPr>
          <w:rFonts w:cs="B Titr" w:hint="cs"/>
          <w:sz w:val="20"/>
          <w:szCs w:val="20"/>
          <w:rtl/>
          <w:lang w:bidi="fa-IR"/>
        </w:rPr>
        <w:t>اداره آموزش و ترویج کشاورزی</w:t>
      </w:r>
    </w:p>
    <w:p w:rsidR="00E473A3" w:rsidRDefault="00E473A3" w:rsidP="003517EC">
      <w:pPr>
        <w:bidi/>
        <w:jc w:val="center"/>
        <w:rPr>
          <w:rFonts w:cs="B Titr"/>
          <w:sz w:val="20"/>
          <w:szCs w:val="20"/>
          <w:lang w:bidi="fa-IR"/>
        </w:rPr>
      </w:pPr>
      <w:r w:rsidRPr="00B62D81">
        <w:rPr>
          <w:rFonts w:cs="B Titr" w:hint="cs"/>
          <w:sz w:val="20"/>
          <w:szCs w:val="20"/>
          <w:rtl/>
          <w:lang w:bidi="fa-IR"/>
        </w:rPr>
        <w:t>مدیریت جهاد کشاورزی شهرستان شاهین شهر و میمه</w:t>
      </w:r>
    </w:p>
    <w:sectPr w:rsidR="00E473A3" w:rsidSect="007D7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Vazir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3E"/>
    <w:rsid w:val="000A413E"/>
    <w:rsid w:val="002A41D1"/>
    <w:rsid w:val="00336329"/>
    <w:rsid w:val="003517EC"/>
    <w:rsid w:val="003767BF"/>
    <w:rsid w:val="0039341E"/>
    <w:rsid w:val="003F2BFA"/>
    <w:rsid w:val="00507EB2"/>
    <w:rsid w:val="005B6CA0"/>
    <w:rsid w:val="005E4A6B"/>
    <w:rsid w:val="005F4BB6"/>
    <w:rsid w:val="006E00D7"/>
    <w:rsid w:val="00704A0D"/>
    <w:rsid w:val="007D7284"/>
    <w:rsid w:val="00805735"/>
    <w:rsid w:val="008565E7"/>
    <w:rsid w:val="008B6FFA"/>
    <w:rsid w:val="009E0476"/>
    <w:rsid w:val="00A116CE"/>
    <w:rsid w:val="00A3631F"/>
    <w:rsid w:val="00AC2011"/>
    <w:rsid w:val="00AD6641"/>
    <w:rsid w:val="00AE4618"/>
    <w:rsid w:val="00B17FB9"/>
    <w:rsid w:val="00C01AB8"/>
    <w:rsid w:val="00C5482E"/>
    <w:rsid w:val="00CD71AF"/>
    <w:rsid w:val="00CF05D4"/>
    <w:rsid w:val="00E06A10"/>
    <w:rsid w:val="00E132DD"/>
    <w:rsid w:val="00E473A3"/>
    <w:rsid w:val="00FD7F33"/>
    <w:rsid w:val="00FE2D5E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Amin</cp:lastModifiedBy>
  <cp:revision>2</cp:revision>
  <dcterms:created xsi:type="dcterms:W3CDTF">2022-06-30T05:34:00Z</dcterms:created>
  <dcterms:modified xsi:type="dcterms:W3CDTF">2022-06-30T05:34:00Z</dcterms:modified>
</cp:coreProperties>
</file>